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6C" w:rsidRPr="008E1AA5" w:rsidRDefault="00D5526C" w:rsidP="00D5526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AA5">
        <w:rPr>
          <w:rFonts w:ascii="Times New Roman" w:hAnsi="Times New Roman" w:cs="Times New Roman"/>
          <w:sz w:val="24"/>
          <w:szCs w:val="24"/>
        </w:rPr>
        <w:t>АДМИНИСТРАЦИЯ МЕСТНОГО САМОУПРАВЛЕНИЯ ГОРОДА ВЛАДИКАВКАЗА</w:t>
      </w:r>
    </w:p>
    <w:p w:rsidR="00D5526C" w:rsidRPr="008E1AA5" w:rsidRDefault="00D5526C" w:rsidP="00D55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26C" w:rsidRPr="008E1AA5" w:rsidRDefault="00D5526C" w:rsidP="00D5526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5526C" w:rsidRPr="008E1AA5" w:rsidRDefault="00D5526C" w:rsidP="00D552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5526C" w:rsidRPr="008E1AA5" w:rsidRDefault="00D5526C" w:rsidP="00D55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E1AA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AA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D4F35">
        <w:rPr>
          <w:rFonts w:ascii="Times New Roman" w:hAnsi="Times New Roman" w:cs="Times New Roman"/>
          <w:sz w:val="28"/>
          <w:szCs w:val="28"/>
        </w:rPr>
        <w:t xml:space="preserve"> </w:t>
      </w:r>
      <w:r w:rsidR="00B70C12">
        <w:rPr>
          <w:rFonts w:ascii="Times New Roman" w:hAnsi="Times New Roman" w:cs="Times New Roman"/>
          <w:sz w:val="28"/>
          <w:szCs w:val="28"/>
        </w:rPr>
        <w:t>19</w:t>
      </w:r>
      <w:r w:rsidR="00EA6A1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6A1B">
        <w:rPr>
          <w:rFonts w:ascii="Times New Roman" w:hAnsi="Times New Roman" w:cs="Times New Roman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       2020</w:t>
      </w:r>
      <w:r w:rsidRPr="008E1AA5">
        <w:rPr>
          <w:rFonts w:ascii="Times New Roman" w:hAnsi="Times New Roman" w:cs="Times New Roman"/>
          <w:sz w:val="28"/>
          <w:szCs w:val="28"/>
        </w:rPr>
        <w:t xml:space="preserve">г.             </w:t>
      </w:r>
      <w:r w:rsidR="00EA6A1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AA5">
        <w:rPr>
          <w:rFonts w:ascii="Times New Roman" w:hAnsi="Times New Roman" w:cs="Times New Roman"/>
          <w:sz w:val="28"/>
          <w:szCs w:val="28"/>
        </w:rPr>
        <w:t>№</w:t>
      </w:r>
      <w:r w:rsidR="00B70C12">
        <w:rPr>
          <w:rFonts w:ascii="Times New Roman" w:hAnsi="Times New Roman" w:cs="Times New Roman"/>
          <w:sz w:val="28"/>
          <w:szCs w:val="28"/>
        </w:rPr>
        <w:t>224</w:t>
      </w:r>
    </w:p>
    <w:p w:rsidR="00D025B5" w:rsidRPr="00D5526C" w:rsidRDefault="0008487E" w:rsidP="00D5526C">
      <w:p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D025B5">
        <w:rPr>
          <w:rFonts w:ascii="Times New Roman" w:hAnsi="Times New Roman" w:cs="Times New Roman"/>
          <w:color w:val="FFFFFF" w:themeColor="background1"/>
          <w:sz w:val="24"/>
          <w:szCs w:val="24"/>
        </w:rPr>
        <w:t>ИНИСТРАЦИЯ МЕСТНОГО СА</w:t>
      </w:r>
      <w:r w:rsidR="00D5526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МОУПРАВЛЕНИЯ </w:t>
      </w:r>
    </w:p>
    <w:p w:rsidR="0008487E" w:rsidRDefault="0008487E" w:rsidP="00084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 утверждении </w:t>
      </w:r>
      <w:r w:rsidR="00666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8F03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сновных направлений</w:t>
      </w:r>
    </w:p>
    <w:p w:rsidR="008F037F" w:rsidRDefault="0008487E" w:rsidP="00084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долговой 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олитики муниципального</w:t>
      </w:r>
    </w:p>
    <w:p w:rsidR="008F037F" w:rsidRDefault="0008487E" w:rsidP="00084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образования</w:t>
      </w:r>
      <w:r w:rsidR="008F03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г.Владикавказ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2021</w:t>
      </w:r>
      <w:r w:rsidR="00094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</w:t>
      </w:r>
    </w:p>
    <w:p w:rsidR="0008487E" w:rsidRPr="003D24A3" w:rsidRDefault="0008487E" w:rsidP="008F0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r w:rsidR="0009415C"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 w:rsidR="00094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плановый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период 2022 и 2023 годов</w:t>
      </w:r>
    </w:p>
    <w:p w:rsidR="0008487E" w:rsidRDefault="0008487E" w:rsidP="00084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084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084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084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487E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</w:t>
      </w:r>
      <w:r w:rsidR="008F03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</w:t>
      </w:r>
      <w:r w:rsidR="00CB324C">
        <w:rPr>
          <w:rFonts w:ascii="Times New Roman" w:hAnsi="Times New Roman" w:cs="Times New Roman"/>
          <w:bCs/>
          <w:color w:val="000000"/>
          <w:sz w:val="28"/>
          <w:szCs w:val="28"/>
        </w:rPr>
        <w:t>о статьей 107.1 Бюджетного кодекса Российской Федерации и в целях составления проекта бюджета муниципального образования г. Владикавказ на 2021 год и на плановый период 2022 и 2023 годов</w:t>
      </w:r>
      <w:r w:rsidR="008F03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решением Собрания представителей г.Владикавказ от 05.11.2013 №46/73 «Об утверждении положения о бюджетном процессе в муниципальном образовании г. Владикавказ</w:t>
      </w:r>
      <w:r w:rsidR="0009415C">
        <w:rPr>
          <w:rFonts w:ascii="Times New Roman" w:hAnsi="Times New Roman" w:cs="Times New Roman"/>
          <w:bCs/>
          <w:color w:val="000000"/>
          <w:sz w:val="28"/>
          <w:szCs w:val="28"/>
        </w:rPr>
        <w:t>»:</w:t>
      </w:r>
    </w:p>
    <w:p w:rsidR="0009415C" w:rsidRDefault="0009415C" w:rsidP="00084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1.Утвердить прилагаемые </w:t>
      </w:r>
      <w:r w:rsidR="006664E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сновные направления долговой политики </w:t>
      </w:r>
      <w:r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г.Владикавказ на 2021 год 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плановый период 2022 и 2023 </w:t>
      </w:r>
      <w:r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годов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31549" w:rsidRDefault="00531549" w:rsidP="0053154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 над выпо</w:t>
      </w:r>
      <w:r w:rsidR="0009415C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лнением настоящего распоряжения</w:t>
      </w:r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</w:t>
      </w:r>
      <w:r w:rsidRPr="005315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- начальника Финансового управления АМС </w:t>
      </w:r>
      <w:proofErr w:type="spellStart"/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>Цокова</w:t>
      </w:r>
      <w:proofErr w:type="spellEnd"/>
      <w:r w:rsidRPr="0053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К.В.</w:t>
      </w:r>
    </w:p>
    <w:p w:rsidR="0009415C" w:rsidRDefault="0009415C" w:rsidP="0053154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15C" w:rsidRDefault="0009415C" w:rsidP="0053154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15C" w:rsidRPr="00531549" w:rsidRDefault="0009415C" w:rsidP="0009415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Т.Фарниев</w:t>
      </w:r>
      <w:proofErr w:type="spellEnd"/>
    </w:p>
    <w:p w:rsidR="00531549" w:rsidRPr="00531549" w:rsidRDefault="00531549" w:rsidP="00531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49" w:rsidRDefault="00531549" w:rsidP="00084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8487E" w:rsidRP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8487E" w:rsidRP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8487E" w:rsidRDefault="00C75782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Копия верна:</w:t>
      </w:r>
    </w:p>
    <w:p w:rsidR="00C75782" w:rsidRDefault="00F051EA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C75782">
        <w:rPr>
          <w:rFonts w:ascii="Times New Roman" w:hAnsi="Times New Roman" w:cs="Times New Roman"/>
          <w:bCs/>
          <w:color w:val="000000"/>
          <w:sz w:val="28"/>
          <w:szCs w:val="28"/>
        </w:rPr>
        <w:t>ачальник Управления документационного</w:t>
      </w:r>
    </w:p>
    <w:p w:rsidR="00C75782" w:rsidRPr="0008487E" w:rsidRDefault="00C75782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обеспечения деятельности АМС и ПГ         </w:t>
      </w:r>
      <w:r w:rsidR="00B068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B0689E">
        <w:rPr>
          <w:rFonts w:ascii="Times New Roman" w:hAnsi="Times New Roman" w:cs="Times New Roman"/>
          <w:bCs/>
          <w:color w:val="000000"/>
          <w:sz w:val="28"/>
          <w:szCs w:val="28"/>
        </w:rPr>
        <w:t>А.И.Бесолова</w:t>
      </w:r>
      <w:proofErr w:type="spellEnd"/>
    </w:p>
    <w:p w:rsidR="00BA7B73" w:rsidRDefault="00BA7B73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D5526C" w:rsidP="00D5526C">
      <w:pPr>
        <w:widowControl w:val="0"/>
        <w:tabs>
          <w:tab w:val="left" w:pos="2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526C" w:rsidRDefault="00D5526C" w:rsidP="00D5526C">
      <w:pPr>
        <w:widowControl w:val="0"/>
        <w:tabs>
          <w:tab w:val="left" w:pos="2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26C" w:rsidRDefault="00D5526C" w:rsidP="00D5526C">
      <w:pPr>
        <w:widowControl w:val="0"/>
        <w:tabs>
          <w:tab w:val="left" w:pos="2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26C" w:rsidRDefault="00D5526C" w:rsidP="00D5526C">
      <w:pPr>
        <w:widowControl w:val="0"/>
        <w:tabs>
          <w:tab w:val="left" w:pos="2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26C" w:rsidRDefault="00D5526C" w:rsidP="00D5526C">
      <w:pPr>
        <w:widowControl w:val="0"/>
        <w:tabs>
          <w:tab w:val="left" w:pos="2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24C" w:rsidRPr="0008487E" w:rsidRDefault="00CB324C" w:rsidP="000848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Pr="0008487E" w:rsidRDefault="0008487E" w:rsidP="00084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7A5" w:rsidRDefault="007C27A5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5BD" w:rsidRDefault="005515BD" w:rsidP="00477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4ED" w:rsidRDefault="004774ED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73" w:rsidRDefault="00BA7B73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73" w:rsidRDefault="00BA7B73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73" w:rsidRDefault="00BA7B73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73" w:rsidRDefault="00BA7B73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73" w:rsidRDefault="00BA7B73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1B" w:rsidRDefault="00EA6A1B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4ED" w:rsidRDefault="004774ED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87E" w:rsidRPr="0008487E" w:rsidRDefault="0008487E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                       </w:t>
      </w:r>
    </w:p>
    <w:p w:rsidR="0008487E" w:rsidRPr="0008487E" w:rsidRDefault="0008487E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АМС </w:t>
      </w:r>
      <w:proofErr w:type="spellStart"/>
      <w:r w:rsidRPr="0008487E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</w:p>
    <w:p w:rsidR="0008487E" w:rsidRPr="0008487E" w:rsidRDefault="00B70C12" w:rsidP="0008487E">
      <w:pPr>
        <w:widowControl w:val="0"/>
        <w:autoSpaceDE w:val="0"/>
        <w:autoSpaceDN w:val="0"/>
        <w:adjustRightInd w:val="0"/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 19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_» октября 2020 г. №  224</w:t>
      </w:r>
      <w:bookmarkStart w:id="0" w:name="_GoBack"/>
      <w:bookmarkEnd w:id="0"/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487E" w:rsidRDefault="0008487E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24A3" w:rsidRPr="003D24A3" w:rsidRDefault="003D24A3" w:rsidP="003D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направления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долговой 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олитики муниципального образования г.Владикавказ</w:t>
      </w: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2021</w:t>
      </w:r>
    </w:p>
    <w:p w:rsidR="003D24A3" w:rsidRPr="003D24A3" w:rsidRDefault="003D24A3" w:rsidP="003D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 и на плановый период 2022 и 2023 годов</w:t>
      </w:r>
    </w:p>
    <w:p w:rsidR="003D24A3" w:rsidRDefault="003D24A3" w:rsidP="006664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Pr="00AB26D7" w:rsidRDefault="007427DC" w:rsidP="00AB26D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26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AB26D7" w:rsidRPr="009B499C" w:rsidRDefault="00AB26D7" w:rsidP="009B49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Pr="00AF6CBB" w:rsidRDefault="007427DC" w:rsidP="00AF6CBB">
      <w:pPr>
        <w:autoSpaceDE w:val="0"/>
        <w:autoSpaceDN w:val="0"/>
        <w:adjustRightInd w:val="0"/>
        <w:spacing w:after="0" w:line="240" w:lineRule="auto"/>
        <w:ind w:left="-113" w:firstLine="82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д</w:t>
      </w:r>
      <w:r w:rsidR="003D24A3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олговой политики </w:t>
      </w:r>
      <w:r w:rsidR="003D24A3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</w:t>
      </w:r>
      <w:r w:rsidR="00AF6C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D24A3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г.Владикавказ на 2021 год и</w:t>
      </w:r>
      <w:r w:rsid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плановый период 2022 и 2023 </w:t>
      </w:r>
      <w:r w:rsidR="003D24A3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годов</w:t>
      </w:r>
      <w:r w:rsid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D24A3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9B49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"долговая политика") определяют</w:t>
      </w:r>
      <w:r w:rsidR="00AF6C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цели и приоритеты деятельности </w:t>
      </w:r>
      <w:r w:rsidR="003D24A3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r w:rsidR="00B43755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г.Владикавказ </w:t>
      </w:r>
      <w:r w:rsidR="00B4375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управл</w:t>
      </w:r>
      <w:r w:rsidR="005515BD">
        <w:rPr>
          <w:rFonts w:ascii="Times New Roman" w:hAnsi="Times New Roman" w:cs="Times New Roman"/>
          <w:color w:val="000000"/>
          <w:sz w:val="28"/>
          <w:szCs w:val="28"/>
        </w:rPr>
        <w:t>ения муниципальным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 долгом города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403A" w:rsidRPr="00DB2AEF" w:rsidRDefault="007427DC" w:rsidP="00F74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Под долговой политикой </w:t>
      </w:r>
      <w:r w:rsidR="003D24A3">
        <w:rPr>
          <w:rFonts w:ascii="Times New Roman" w:hAnsi="Times New Roman" w:cs="Times New Roman"/>
          <w:color w:val="000000"/>
          <w:sz w:val="28"/>
          <w:szCs w:val="28"/>
        </w:rPr>
        <w:t>понимается</w:t>
      </w:r>
      <w:r w:rsidR="00F7403A" w:rsidRPr="0070289F">
        <w:t xml:space="preserve"> </w:t>
      </w:r>
      <w:r w:rsidR="00F7403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7403A" w:rsidRPr="0070289F">
        <w:rPr>
          <w:rFonts w:ascii="Times New Roman" w:hAnsi="Times New Roman" w:cs="Times New Roman"/>
          <w:color w:val="000000"/>
          <w:sz w:val="28"/>
          <w:szCs w:val="28"/>
        </w:rPr>
        <w:t>еятельность</w:t>
      </w:r>
      <w:r w:rsidR="00F7403A" w:rsidRPr="00DB2AEF">
        <w:rPr>
          <w:rFonts w:ascii="Times New Roman" w:hAnsi="Times New Roman" w:cs="Times New Roman"/>
          <w:color w:val="000000"/>
          <w:sz w:val="28"/>
          <w:szCs w:val="28"/>
        </w:rPr>
        <w:t>, направленная на обеспечение потребностей публично-правового образования в заемном финансировании, своевременное и полное исполнение долговых обязательств при минимизации расходов по долгу, поддержание объема и структуры обязательств, исключающих их неисполнение, включая реструктуризацию.</w:t>
      </w:r>
    </w:p>
    <w:p w:rsidR="007427DC" w:rsidRPr="003D24A3" w:rsidRDefault="003D24A3" w:rsidP="00F74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7DC" w:rsidRPr="003D24A3">
        <w:rPr>
          <w:rFonts w:ascii="Times New Roman" w:hAnsi="Times New Roman" w:cs="Times New Roman"/>
          <w:color w:val="000000"/>
          <w:sz w:val="28"/>
          <w:szCs w:val="28"/>
        </w:rPr>
        <w:t>Долговая политика являетс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я частью бюджетной политики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6E67EF">
        <w:rPr>
          <w:rFonts w:ascii="Times New Roman" w:hAnsi="Times New Roman" w:cs="Times New Roman"/>
          <w:color w:val="000000"/>
          <w:sz w:val="28"/>
          <w:szCs w:val="28"/>
        </w:rPr>
        <w:t>.  У</w:t>
      </w:r>
      <w:r w:rsidR="007427DC" w:rsidRPr="003D24A3">
        <w:rPr>
          <w:rFonts w:ascii="Times New Roman" w:hAnsi="Times New Roman" w:cs="Times New Roman"/>
          <w:color w:val="000000"/>
          <w:sz w:val="28"/>
          <w:szCs w:val="28"/>
        </w:rPr>
        <w:t>правление</w:t>
      </w:r>
      <w:r w:rsidR="005515B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долгом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7427DC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 связано с бюджетным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7DC" w:rsidRPr="003D24A3">
        <w:rPr>
          <w:rFonts w:ascii="Times New Roman" w:hAnsi="Times New Roman" w:cs="Times New Roman"/>
          <w:color w:val="000000"/>
          <w:sz w:val="28"/>
          <w:szCs w:val="28"/>
        </w:rPr>
        <w:t>процессом.</w:t>
      </w:r>
    </w:p>
    <w:p w:rsidR="00DB2AEF" w:rsidRDefault="007427DC" w:rsidP="00DB2A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Долговая политика напра</w:t>
      </w:r>
      <w:r w:rsidR="003D24A3">
        <w:rPr>
          <w:rFonts w:ascii="Times New Roman" w:hAnsi="Times New Roman" w:cs="Times New Roman"/>
          <w:color w:val="000000"/>
          <w:sz w:val="28"/>
          <w:szCs w:val="28"/>
        </w:rPr>
        <w:t xml:space="preserve">влена на эффективное управление </w:t>
      </w:r>
      <w:r w:rsidR="005515BD">
        <w:rPr>
          <w:rFonts w:ascii="Times New Roman" w:hAnsi="Times New Roman" w:cs="Times New Roman"/>
          <w:color w:val="000000"/>
          <w:sz w:val="28"/>
          <w:szCs w:val="28"/>
        </w:rPr>
        <w:t>муниципальным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 долгом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, недопущение просроченных долговых</w:t>
      </w:r>
      <w:r w:rsidR="00A848A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 </w:t>
      </w:r>
      <w:r w:rsidR="00A848A0" w:rsidRPr="003D24A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снижение влиян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ия долговой нагрузки на городской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бюджет.</w:t>
      </w:r>
    </w:p>
    <w:p w:rsidR="00DB2AEF" w:rsidRPr="00DB2AEF" w:rsidRDefault="00DB2AEF" w:rsidP="00DB2A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2AEF">
        <w:rPr>
          <w:rFonts w:ascii="Times New Roman" w:hAnsi="Times New Roman" w:cs="Times New Roman"/>
          <w:color w:val="000000"/>
          <w:sz w:val="28"/>
          <w:szCs w:val="28"/>
        </w:rPr>
        <w:t>В широком смысле управление муниципальным долгом - это процесс выработки и реализации комплекса мер, направленных на привлечение необходимых для развития муниципального образования заемных ресурсов, при поддержании приемлемых уровней риска и стоимости заимствований.</w:t>
      </w:r>
    </w:p>
    <w:p w:rsidR="00DB2AEF" w:rsidRPr="00DB2AEF" w:rsidRDefault="00DB2AEF" w:rsidP="00DB2A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2AEF">
        <w:rPr>
          <w:rFonts w:ascii="Times New Roman" w:hAnsi="Times New Roman" w:cs="Times New Roman"/>
          <w:color w:val="000000"/>
          <w:sz w:val="28"/>
          <w:szCs w:val="28"/>
        </w:rPr>
        <w:t>Управление муниципальным долгом ориентировано на обеспечение способности муниципального образования исполнять свои долговые обязательства в условиях любой, в том числе самой неблагоприятной бюджетной ситуации.</w:t>
      </w:r>
    </w:p>
    <w:p w:rsidR="00A848A0" w:rsidRDefault="00A848A0" w:rsidP="001B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Default="007427DC" w:rsidP="00AF6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Итоги реализации долговой политики</w:t>
      </w:r>
    </w:p>
    <w:p w:rsidR="00AF6CBB" w:rsidRPr="003D24A3" w:rsidRDefault="00AF6CBB" w:rsidP="00AF6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Требования бюджетного законодательства Российской Федерации к объему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расходов </w:t>
      </w:r>
      <w:r w:rsidR="004774ED">
        <w:rPr>
          <w:rFonts w:ascii="Times New Roman" w:hAnsi="Times New Roman" w:cs="Times New Roman"/>
          <w:color w:val="000000"/>
          <w:sz w:val="28"/>
          <w:szCs w:val="28"/>
        </w:rPr>
        <w:t>на обслуживание муниципального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долга и структуре</w:t>
      </w:r>
      <w:r w:rsidR="004774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 долга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ожид</w:t>
      </w:r>
      <w:r w:rsidR="00AF6CBB">
        <w:rPr>
          <w:rFonts w:ascii="Times New Roman" w:hAnsi="Times New Roman" w:cs="Times New Roman"/>
          <w:color w:val="000000"/>
          <w:sz w:val="28"/>
          <w:szCs w:val="28"/>
        </w:rPr>
        <w:t xml:space="preserve">аемым итогам исполнения городского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бюджета за 2020 год будут соблюдены.</w:t>
      </w:r>
    </w:p>
    <w:p w:rsidR="007427DC" w:rsidRPr="001D0BEB" w:rsidRDefault="007427DC" w:rsidP="00477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Структ</w:t>
      </w:r>
      <w:r w:rsidR="004774ED">
        <w:rPr>
          <w:rFonts w:ascii="Times New Roman" w:hAnsi="Times New Roman" w:cs="Times New Roman"/>
          <w:color w:val="000000"/>
          <w:sz w:val="28"/>
          <w:szCs w:val="28"/>
        </w:rPr>
        <w:t>ура муниципального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долга </w:t>
      </w:r>
      <w:r w:rsidR="00AF6CBB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г.Владикавказ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соответствуе</w:t>
      </w:r>
      <w:r w:rsidR="003956A6">
        <w:rPr>
          <w:rFonts w:ascii="Times New Roman" w:hAnsi="Times New Roman" w:cs="Times New Roman"/>
          <w:color w:val="000000"/>
          <w:sz w:val="28"/>
          <w:szCs w:val="28"/>
        </w:rPr>
        <w:t xml:space="preserve">т долговым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обязательствам, установленным </w:t>
      </w:r>
      <w:r w:rsidR="001D0BEB" w:rsidRPr="003D24A3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r w:rsidR="00E52856">
        <w:rPr>
          <w:rFonts w:ascii="Times New Roman" w:hAnsi="Times New Roman" w:cs="Times New Roman"/>
          <w:color w:val="000000"/>
          <w:sz w:val="28"/>
          <w:szCs w:val="28"/>
        </w:rPr>
        <w:t>мой</w:t>
      </w:r>
      <w:r w:rsidR="00395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74ED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</w:t>
      </w:r>
      <w:r w:rsidR="003956A6">
        <w:rPr>
          <w:rFonts w:ascii="Times New Roman" w:hAnsi="Times New Roman" w:cs="Times New Roman"/>
          <w:color w:val="000000"/>
          <w:sz w:val="28"/>
          <w:szCs w:val="28"/>
        </w:rPr>
        <w:t>их заи</w:t>
      </w:r>
      <w:r w:rsidR="00E52856">
        <w:rPr>
          <w:rFonts w:ascii="Times New Roman" w:hAnsi="Times New Roman" w:cs="Times New Roman"/>
          <w:color w:val="000000"/>
          <w:sz w:val="28"/>
          <w:szCs w:val="28"/>
        </w:rPr>
        <w:t>мствований города, утверждаемой</w:t>
      </w:r>
      <w:r w:rsidR="00395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0BEB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ежегодно </w:t>
      </w:r>
      <w:r w:rsidR="001D0BEB">
        <w:rPr>
          <w:rFonts w:ascii="Times New Roman" w:hAnsi="Times New Roman" w:cs="Times New Roman"/>
          <w:color w:val="000000"/>
          <w:sz w:val="28"/>
          <w:szCs w:val="28"/>
        </w:rPr>
        <w:t>решением</w:t>
      </w:r>
      <w:r w:rsidR="001D0BEB" w:rsidRPr="001D0BEB">
        <w:rPr>
          <w:rFonts w:ascii="Times New Roman" w:hAnsi="Times New Roman" w:cs="Times New Roman"/>
          <w:color w:val="000000"/>
          <w:sz w:val="28"/>
          <w:szCs w:val="28"/>
        </w:rPr>
        <w:t xml:space="preserve"> Собрания представителей г.Владикавказ </w:t>
      </w:r>
      <w:r w:rsidR="001D0BEB" w:rsidRPr="001D0BEB">
        <w:rPr>
          <w:rFonts w:ascii="Times New Roman" w:hAnsi="Times New Roman" w:cs="Times New Roman"/>
          <w:sz w:val="28"/>
          <w:szCs w:val="28"/>
        </w:rPr>
        <w:t xml:space="preserve">о </w:t>
      </w:r>
      <w:r w:rsidR="003956A6" w:rsidRPr="001D0BEB">
        <w:rPr>
          <w:rFonts w:ascii="Times New Roman" w:hAnsi="Times New Roman" w:cs="Times New Roman"/>
          <w:sz w:val="28"/>
          <w:szCs w:val="28"/>
        </w:rPr>
        <w:t>бюджете</w:t>
      </w:r>
      <w:r w:rsidR="001D0BEB" w:rsidRPr="001D0BEB">
        <w:rPr>
          <w:rFonts w:ascii="Times New Roman" w:hAnsi="Times New Roman" w:cs="Times New Roman"/>
          <w:sz w:val="28"/>
          <w:szCs w:val="28"/>
        </w:rPr>
        <w:t xml:space="preserve"> МО г. Владикавказ</w:t>
      </w:r>
      <w:r w:rsidR="003956A6" w:rsidRPr="001D0BEB">
        <w:rPr>
          <w:rFonts w:ascii="Times New Roman" w:hAnsi="Times New Roman" w:cs="Times New Roman"/>
          <w:sz w:val="28"/>
          <w:szCs w:val="28"/>
        </w:rPr>
        <w:t xml:space="preserve"> на очередной </w:t>
      </w:r>
      <w:r w:rsidRPr="001D0BEB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В течение 2020 года расчеты</w:t>
      </w:r>
      <w:r w:rsidR="003956A6">
        <w:rPr>
          <w:rFonts w:ascii="Times New Roman" w:hAnsi="Times New Roman" w:cs="Times New Roman"/>
          <w:color w:val="000000"/>
          <w:sz w:val="28"/>
          <w:szCs w:val="28"/>
        </w:rPr>
        <w:t xml:space="preserve"> по долговым обязательствам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A848A0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производятся своевременно и в полном объеме. Возникновение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просроч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енных долговых обязательств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не допускается.</w:t>
      </w:r>
    </w:p>
    <w:p w:rsidR="00256A22" w:rsidRDefault="00256A22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Pr="003D24A3" w:rsidRDefault="007427DC" w:rsidP="00256A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Основные факторы, определяющие характер и</w:t>
      </w:r>
    </w:p>
    <w:p w:rsidR="007427DC" w:rsidRDefault="007427DC" w:rsidP="00256A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направления долговой политики</w:t>
      </w:r>
    </w:p>
    <w:p w:rsidR="009B499C" w:rsidRPr="003D24A3" w:rsidRDefault="009B499C" w:rsidP="00256A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27DC" w:rsidRPr="003D24A3" w:rsidRDefault="007427DC" w:rsidP="00256A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Основными факторами, определяющими характер и направления долговой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 xml:space="preserve"> политики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, являются:</w:t>
      </w:r>
    </w:p>
    <w:p w:rsidR="007427DC" w:rsidRPr="003D24A3" w:rsidRDefault="007427DC" w:rsidP="009B49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изменения, вносимые в бюджетное законодательство Российской</w:t>
      </w:r>
      <w:r w:rsidR="009B49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Федерации и законодательство Российской Федерации о налогах и сборах,</w:t>
      </w:r>
      <w:r w:rsidR="009B49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влекущие диспропорции между расход</w:t>
      </w:r>
      <w:r w:rsidR="00256A22">
        <w:rPr>
          <w:rFonts w:ascii="Times New Roman" w:hAnsi="Times New Roman" w:cs="Times New Roman"/>
          <w:color w:val="000000"/>
          <w:sz w:val="28"/>
          <w:szCs w:val="28"/>
        </w:rPr>
        <w:t>ами и доходами городского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бюджета;</w:t>
      </w:r>
    </w:p>
    <w:p w:rsidR="007427DC" w:rsidRPr="00256A22" w:rsidRDefault="007427DC" w:rsidP="00410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рост расходных обязательств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A848A0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вследствие принятия </w:t>
      </w:r>
      <w:r w:rsidRPr="00256A22">
        <w:rPr>
          <w:rFonts w:ascii="Times New Roman" w:hAnsi="Times New Roman" w:cs="Times New Roman"/>
          <w:sz w:val="28"/>
          <w:szCs w:val="28"/>
        </w:rPr>
        <w:t>Указа</w:t>
      </w:r>
      <w:r w:rsidR="00256A22" w:rsidRPr="00256A22">
        <w:rPr>
          <w:rFonts w:ascii="Times New Roman" w:hAnsi="Times New Roman" w:cs="Times New Roman"/>
          <w:sz w:val="28"/>
          <w:szCs w:val="28"/>
        </w:rPr>
        <w:t xml:space="preserve"> </w:t>
      </w:r>
      <w:r w:rsidRPr="00256A22">
        <w:rPr>
          <w:rFonts w:ascii="Times New Roman" w:hAnsi="Times New Roman" w:cs="Times New Roman"/>
          <w:sz w:val="28"/>
          <w:szCs w:val="28"/>
        </w:rPr>
        <w:t>Президента Российско</w:t>
      </w:r>
      <w:r w:rsidR="00E52856">
        <w:rPr>
          <w:rFonts w:ascii="Times New Roman" w:hAnsi="Times New Roman" w:cs="Times New Roman"/>
          <w:sz w:val="28"/>
          <w:szCs w:val="28"/>
        </w:rPr>
        <w:t>й Федерации от 7 мая 2018 года № 204 «</w:t>
      </w:r>
      <w:r w:rsidRPr="00256A22">
        <w:rPr>
          <w:rFonts w:ascii="Times New Roman" w:hAnsi="Times New Roman" w:cs="Times New Roman"/>
          <w:sz w:val="28"/>
          <w:szCs w:val="28"/>
        </w:rPr>
        <w:t>О национальных</w:t>
      </w:r>
      <w:r w:rsidR="00256A22">
        <w:rPr>
          <w:rFonts w:ascii="Times New Roman" w:hAnsi="Times New Roman" w:cs="Times New Roman"/>
          <w:sz w:val="28"/>
          <w:szCs w:val="28"/>
        </w:rPr>
        <w:t xml:space="preserve"> </w:t>
      </w:r>
      <w:r w:rsidRPr="00256A22">
        <w:rPr>
          <w:rFonts w:ascii="Times New Roman" w:hAnsi="Times New Roman" w:cs="Times New Roman"/>
          <w:sz w:val="28"/>
          <w:szCs w:val="28"/>
        </w:rPr>
        <w:t>целях и стратегических задачах развития Российской Федерации на период</w:t>
      </w:r>
      <w:r w:rsidR="00410335">
        <w:rPr>
          <w:rFonts w:ascii="Times New Roman" w:hAnsi="Times New Roman" w:cs="Times New Roman"/>
          <w:sz w:val="28"/>
          <w:szCs w:val="28"/>
        </w:rPr>
        <w:t xml:space="preserve"> </w:t>
      </w:r>
      <w:r w:rsidR="00E52856">
        <w:rPr>
          <w:rFonts w:ascii="Times New Roman" w:hAnsi="Times New Roman" w:cs="Times New Roman"/>
          <w:sz w:val="28"/>
          <w:szCs w:val="28"/>
        </w:rPr>
        <w:t>до 2024 года», от 21 июля 2020 года № 474 «</w:t>
      </w:r>
      <w:r w:rsidRPr="00256A22">
        <w:rPr>
          <w:rFonts w:ascii="Times New Roman" w:hAnsi="Times New Roman" w:cs="Times New Roman"/>
          <w:sz w:val="28"/>
          <w:szCs w:val="28"/>
        </w:rPr>
        <w:t>О национальных целях развития</w:t>
      </w:r>
      <w:r w:rsidR="00410335">
        <w:rPr>
          <w:rFonts w:ascii="Times New Roman" w:hAnsi="Times New Roman" w:cs="Times New Roman"/>
          <w:sz w:val="28"/>
          <w:szCs w:val="28"/>
        </w:rPr>
        <w:t xml:space="preserve"> </w:t>
      </w:r>
      <w:r w:rsidRPr="00256A22">
        <w:rPr>
          <w:rFonts w:ascii="Times New Roman" w:hAnsi="Times New Roman" w:cs="Times New Roman"/>
          <w:sz w:val="28"/>
          <w:szCs w:val="28"/>
        </w:rPr>
        <w:t>Российской Ф</w:t>
      </w:r>
      <w:r w:rsidR="00E52856">
        <w:rPr>
          <w:rFonts w:ascii="Times New Roman" w:hAnsi="Times New Roman" w:cs="Times New Roman"/>
          <w:sz w:val="28"/>
          <w:szCs w:val="28"/>
        </w:rPr>
        <w:t>едерации на период до 2030 года»</w:t>
      </w:r>
      <w:r w:rsidRPr="00256A22">
        <w:rPr>
          <w:rFonts w:ascii="Times New Roman" w:hAnsi="Times New Roman" w:cs="Times New Roman"/>
          <w:sz w:val="28"/>
          <w:szCs w:val="28"/>
        </w:rPr>
        <w:t>;</w:t>
      </w:r>
    </w:p>
    <w:p w:rsidR="007427DC" w:rsidRDefault="007427DC" w:rsidP="009B49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необходимость ежегод</w:t>
      </w:r>
      <w:r w:rsidR="00410335">
        <w:rPr>
          <w:rFonts w:ascii="Times New Roman" w:hAnsi="Times New Roman" w:cs="Times New Roman"/>
          <w:color w:val="000000"/>
          <w:sz w:val="28"/>
          <w:szCs w:val="28"/>
        </w:rPr>
        <w:t>ной индексации расходов городского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</w:t>
      </w:r>
      <w:r w:rsidR="004103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выплату заработной платы работникам бюджетной сферы и оплату</w:t>
      </w:r>
      <w:r w:rsidR="009B49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коммунальных услуг</w:t>
      </w:r>
      <w:r w:rsidR="004C40C8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учреждениями;</w:t>
      </w:r>
    </w:p>
    <w:p w:rsidR="00405A36" w:rsidRDefault="004C40C8" w:rsidP="00405A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потребность в привлечении заимствований как для </w:t>
      </w:r>
      <w:proofErr w:type="spellStart"/>
      <w:r w:rsidRPr="004C40C8">
        <w:rPr>
          <w:rFonts w:ascii="Times New Roman" w:hAnsi="Times New Roman" w:cs="Times New Roman"/>
          <w:color w:val="000000"/>
          <w:sz w:val="28"/>
          <w:szCs w:val="28"/>
        </w:rPr>
        <w:t>перекредитования</w:t>
      </w:r>
      <w:proofErr w:type="spellEnd"/>
      <w:r w:rsidRPr="004C40C8">
        <w:rPr>
          <w:rFonts w:ascii="Times New Roman" w:hAnsi="Times New Roman" w:cs="Times New Roman"/>
          <w:color w:val="000000"/>
          <w:sz w:val="28"/>
          <w:szCs w:val="28"/>
        </w:rPr>
        <w:t xml:space="preserve"> ранее полученных кредитных ресурсов, так и в целях обеспечения финансирования дефицита бюджета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05A36" w:rsidRPr="00405A36">
        <w:rPr>
          <w:rFonts w:ascii="Times New Roman" w:hAnsi="Times New Roman" w:cs="Times New Roman"/>
          <w:sz w:val="28"/>
          <w:szCs w:val="28"/>
        </w:rPr>
        <w:t xml:space="preserve"> </w:t>
      </w:r>
      <w:r w:rsidR="00405A3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0335" w:rsidRDefault="00405A36" w:rsidP="006664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Принципы, условия и подходы формирования основных направлений долговой политики муниципального образования на 2021 год и плановый период 2022 и 2023 годы осуществлялись в новых экономических условиях, складывающихся на фоне ситуации, вызванной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 и принятием мер по устранению ее последствий. В сложившихся экономических условиях основными приоритетами долговой политики муниципального образования являются сохранение финансовой устойчивости и сбалансированности бюджета муниципального</w:t>
      </w:r>
      <w:r w:rsidR="001B36E5">
        <w:rPr>
          <w:rFonts w:ascii="Times New Roman" w:hAnsi="Times New Roman" w:cs="Times New Roman"/>
          <w:sz w:val="28"/>
          <w:szCs w:val="28"/>
        </w:rPr>
        <w:t xml:space="preserve"> образования в 2021-2023 годах.</w:t>
      </w:r>
    </w:p>
    <w:p w:rsidR="006664E1" w:rsidRPr="006664E1" w:rsidRDefault="006664E1" w:rsidP="006664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499C" w:rsidRPr="003D24A3" w:rsidRDefault="007427DC" w:rsidP="001B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Цели и принципы долговой политики</w:t>
      </w:r>
    </w:p>
    <w:p w:rsidR="007427DC" w:rsidRPr="003D24A3" w:rsidRDefault="007427DC" w:rsidP="009B49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Целями долговой политики являются:</w:t>
      </w:r>
    </w:p>
    <w:p w:rsidR="004C40C8" w:rsidRPr="004C40C8" w:rsidRDefault="004C40C8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0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недопущение рисков возникновения кризисных ситуаций при исполнении бюджета муниципального образования, поддержание муниципального долга в объеме, обеспечивающем возможность гарантированного выполнения долговых обязательств, сохранение финансовой устойчивости и сбалансированности бюджета муниципального образования</w:t>
      </w:r>
      <w:r w:rsidR="006E67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1D0BEB">
        <w:rPr>
          <w:rFonts w:ascii="Times New Roman" w:hAnsi="Times New Roman" w:cs="Times New Roman"/>
          <w:color w:val="000000"/>
          <w:sz w:val="28"/>
          <w:szCs w:val="28"/>
        </w:rPr>
        <w:t>держание объема муниципального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долга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A848A0" w:rsidRPr="003D2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на экономически</w:t>
      </w:r>
      <w:r w:rsidR="00A848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безопасном уровне с учетом всех возможных рисков при соблюдении</w:t>
      </w:r>
      <w:r w:rsidR="00A848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ограничений, установленных бюджетным законодательством Российской</w:t>
      </w:r>
      <w:r w:rsidR="00A848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повышение эффективности управления долговыми обязательствами;</w:t>
      </w:r>
    </w:p>
    <w:p w:rsidR="00F7403A" w:rsidRPr="003D24A3" w:rsidRDefault="007427DC" w:rsidP="00F74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обеспечение минимально возможной стоимости обслуживания долговых</w:t>
      </w:r>
      <w:r w:rsidR="00A848A0">
        <w:rPr>
          <w:rFonts w:ascii="Times New Roman" w:hAnsi="Times New Roman" w:cs="Times New Roman"/>
          <w:sz w:val="28"/>
          <w:szCs w:val="28"/>
        </w:rPr>
        <w:t xml:space="preserve"> </w:t>
      </w:r>
      <w:r w:rsidR="00F7403A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Принципами долговой политики являются: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соблюдение ограничений, установленных бюджетным законодательством</w:t>
      </w:r>
      <w:r w:rsidR="00A848A0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средств;</w:t>
      </w: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полнота отражения долговых обязательств;</w:t>
      </w:r>
    </w:p>
    <w:p w:rsidR="00405A36" w:rsidRDefault="007427DC" w:rsidP="00405A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прозрачность (открыт</w:t>
      </w:r>
      <w:r w:rsidR="001D0BEB">
        <w:rPr>
          <w:rFonts w:ascii="Times New Roman" w:hAnsi="Times New Roman" w:cs="Times New Roman"/>
          <w:sz w:val="28"/>
          <w:szCs w:val="28"/>
        </w:rPr>
        <w:t>ость) управления муниципальным</w:t>
      </w:r>
      <w:r w:rsidRPr="003D24A3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A848A0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.</w:t>
      </w:r>
    </w:p>
    <w:p w:rsidR="00E52856" w:rsidRDefault="00E52856" w:rsidP="00A84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Default="007427DC" w:rsidP="00A84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sz w:val="28"/>
          <w:szCs w:val="28"/>
        </w:rPr>
        <w:t>5. Задачи долговой политики</w:t>
      </w:r>
    </w:p>
    <w:p w:rsidR="001F7846" w:rsidRPr="003D24A3" w:rsidRDefault="001F7846" w:rsidP="00A84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7427DC" w:rsidP="00A84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Задачами долговой политики являются: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сокращение рисков, связанных с осуществлением заимствований;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повышен</w:t>
      </w:r>
      <w:r w:rsidR="001D0BEB">
        <w:rPr>
          <w:rFonts w:ascii="Times New Roman" w:hAnsi="Times New Roman" w:cs="Times New Roman"/>
          <w:sz w:val="28"/>
          <w:szCs w:val="28"/>
        </w:rPr>
        <w:t>ие эффективности муниципальных</w:t>
      </w:r>
      <w:r w:rsidRPr="003D24A3">
        <w:rPr>
          <w:rFonts w:ascii="Times New Roman" w:hAnsi="Times New Roman" w:cs="Times New Roman"/>
          <w:sz w:val="28"/>
          <w:szCs w:val="28"/>
        </w:rPr>
        <w:t xml:space="preserve"> заимствований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учет информа</w:t>
      </w:r>
      <w:r w:rsidR="001D0BEB">
        <w:rPr>
          <w:rFonts w:ascii="Times New Roman" w:hAnsi="Times New Roman" w:cs="Times New Roman"/>
          <w:sz w:val="28"/>
          <w:szCs w:val="28"/>
        </w:rPr>
        <w:t>ции о муниципальном</w:t>
      </w:r>
      <w:r w:rsidR="007F632A">
        <w:rPr>
          <w:rFonts w:ascii="Times New Roman" w:hAnsi="Times New Roman" w:cs="Times New Roman"/>
          <w:sz w:val="28"/>
          <w:szCs w:val="28"/>
        </w:rPr>
        <w:t xml:space="preserve"> долге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формирова</w:t>
      </w:r>
      <w:r w:rsidR="001D0BEB">
        <w:rPr>
          <w:rFonts w:ascii="Times New Roman" w:hAnsi="Times New Roman" w:cs="Times New Roman"/>
          <w:sz w:val="28"/>
          <w:szCs w:val="28"/>
        </w:rPr>
        <w:t>ние отчетности о муниципальных</w:t>
      </w:r>
      <w:r w:rsidRPr="003D24A3">
        <w:rPr>
          <w:rFonts w:ascii="Times New Roman" w:hAnsi="Times New Roman" w:cs="Times New Roman"/>
          <w:sz w:val="28"/>
          <w:szCs w:val="28"/>
        </w:rPr>
        <w:t xml:space="preserve"> долговых обязательствах</w:t>
      </w:r>
      <w:r w:rsidR="007F632A">
        <w:rPr>
          <w:rFonts w:ascii="Times New Roman" w:hAnsi="Times New Roman" w:cs="Times New Roman"/>
          <w:sz w:val="28"/>
          <w:szCs w:val="28"/>
        </w:rPr>
        <w:t xml:space="preserve">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раскрытие информа</w:t>
      </w:r>
      <w:r w:rsidR="001D0BEB">
        <w:rPr>
          <w:rFonts w:ascii="Times New Roman" w:hAnsi="Times New Roman" w:cs="Times New Roman"/>
          <w:sz w:val="28"/>
          <w:szCs w:val="28"/>
        </w:rPr>
        <w:t>ции о муниципальном</w:t>
      </w:r>
      <w:r w:rsidR="007F632A">
        <w:rPr>
          <w:rFonts w:ascii="Times New Roman" w:hAnsi="Times New Roman" w:cs="Times New Roman"/>
          <w:sz w:val="28"/>
          <w:szCs w:val="28"/>
        </w:rPr>
        <w:t xml:space="preserve"> долге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обеспечение соответ</w:t>
      </w:r>
      <w:r w:rsidR="007F632A">
        <w:rPr>
          <w:rFonts w:ascii="Times New Roman" w:hAnsi="Times New Roman" w:cs="Times New Roman"/>
          <w:sz w:val="28"/>
          <w:szCs w:val="28"/>
        </w:rPr>
        <w:t xml:space="preserve">ствия размера дефицита городского </w:t>
      </w:r>
      <w:r w:rsidRPr="003D24A3">
        <w:rPr>
          <w:rFonts w:ascii="Times New Roman" w:hAnsi="Times New Roman" w:cs="Times New Roman"/>
          <w:sz w:val="28"/>
          <w:szCs w:val="28"/>
        </w:rPr>
        <w:t>бюджета</w:t>
      </w:r>
    </w:p>
    <w:p w:rsidR="007427DC" w:rsidRPr="003D24A3" w:rsidRDefault="007427DC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требованиям, установленным бюджетным законодательством Российской</w:t>
      </w:r>
    </w:p>
    <w:p w:rsidR="007427DC" w:rsidRDefault="004C40C8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Федерации;</w:t>
      </w:r>
    </w:p>
    <w:p w:rsidR="004C40C8" w:rsidRPr="004C40C8" w:rsidRDefault="004C40C8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rPr>
          <w:rFonts w:ascii="Times New Roman" w:hAnsi="Times New Roman" w:cs="Times New Roman"/>
          <w:sz w:val="28"/>
          <w:szCs w:val="28"/>
        </w:rPr>
        <w:t>поддержание соотношения муниципального долга к объему налоговых и неналоговых доходов бюджета муниципального образования в рамках ограничений, установленных Бюджетным кодексом Российской Федерации;</w:t>
      </w:r>
    </w:p>
    <w:p w:rsidR="004C40C8" w:rsidRDefault="004C40C8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rPr>
          <w:rFonts w:ascii="Times New Roman" w:hAnsi="Times New Roman" w:cs="Times New Roman"/>
          <w:sz w:val="28"/>
          <w:szCs w:val="28"/>
        </w:rPr>
        <w:t>осуществление операций по активному управлению муниципальным долгом в целях снижения расходов на его обслуживание.</w:t>
      </w:r>
    </w:p>
    <w:p w:rsidR="00F7403A" w:rsidRPr="004C40C8" w:rsidRDefault="00F7403A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Долговая политика муниципального образования в 2021-2023 годах, как</w:t>
      </w:r>
      <w:r w:rsidR="00821F26">
        <w:rPr>
          <w:rFonts w:ascii="Times New Roman" w:hAnsi="Times New Roman" w:cs="Times New Roman"/>
          <w:sz w:val="28"/>
          <w:szCs w:val="28"/>
        </w:rPr>
        <w:t xml:space="preserve"> и в предыдущем периоде, будет нацелена на поддержание долговой </w:t>
      </w:r>
      <w:r w:rsidR="00821F26">
        <w:rPr>
          <w:rFonts w:ascii="Times New Roman" w:hAnsi="Times New Roman" w:cs="Times New Roman"/>
          <w:sz w:val="28"/>
          <w:szCs w:val="28"/>
        </w:rPr>
        <w:lastRenderedPageBreak/>
        <w:t xml:space="preserve">нагрузки на бюджет муниципального образования на уровне, относящем город к муниципальным образованиям </w:t>
      </w:r>
      <w:r w:rsidR="00821F26" w:rsidRPr="006664E1">
        <w:rPr>
          <w:rFonts w:ascii="Times New Roman" w:hAnsi="Times New Roman" w:cs="Times New Roman"/>
          <w:sz w:val="28"/>
          <w:szCs w:val="28"/>
        </w:rPr>
        <w:t xml:space="preserve">с высокой </w:t>
      </w:r>
      <w:r w:rsidR="00821F26">
        <w:rPr>
          <w:rFonts w:ascii="Times New Roman" w:hAnsi="Times New Roman" w:cs="Times New Roman"/>
          <w:sz w:val="28"/>
          <w:szCs w:val="28"/>
        </w:rPr>
        <w:t>долговой устойчивостью.</w:t>
      </w:r>
    </w:p>
    <w:p w:rsidR="007F632A" w:rsidRDefault="007F632A" w:rsidP="004C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7427DC" w:rsidP="00AF6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sz w:val="28"/>
          <w:szCs w:val="28"/>
        </w:rPr>
        <w:t>6. Инструменты реализации долговой политики</w:t>
      </w:r>
    </w:p>
    <w:p w:rsidR="001F7846" w:rsidRDefault="001F7846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Инструментами реализации долговой политики являются: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обеспечение оптимальной долговой нагрузки;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 xml:space="preserve">проведение реструктуризации долговых обязательств </w:t>
      </w:r>
      <w:r w:rsidR="007F632A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7F632A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сокращения расходов</w:t>
      </w:r>
      <w:r w:rsidR="001D0BEB"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муниципального</w:t>
      </w:r>
      <w:r w:rsidR="007F632A">
        <w:rPr>
          <w:rFonts w:ascii="Times New Roman" w:hAnsi="Times New Roman" w:cs="Times New Roman"/>
          <w:sz w:val="28"/>
          <w:szCs w:val="28"/>
        </w:rPr>
        <w:t xml:space="preserve"> долга города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7F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обеспечение в</w:t>
      </w:r>
      <w:r w:rsidR="007F632A">
        <w:rPr>
          <w:rFonts w:ascii="Times New Roman" w:hAnsi="Times New Roman" w:cs="Times New Roman"/>
          <w:sz w:val="28"/>
          <w:szCs w:val="28"/>
        </w:rPr>
        <w:t>озможности привлечения в городской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 кредитов от</w:t>
      </w:r>
      <w:r w:rsidR="007F632A">
        <w:rPr>
          <w:rFonts w:ascii="Times New Roman" w:hAnsi="Times New Roman" w:cs="Times New Roman"/>
          <w:sz w:val="28"/>
          <w:szCs w:val="28"/>
        </w:rPr>
        <w:t xml:space="preserve"> </w:t>
      </w:r>
      <w:r w:rsidR="004C40C8">
        <w:rPr>
          <w:rFonts w:ascii="Times New Roman" w:hAnsi="Times New Roman" w:cs="Times New Roman"/>
          <w:sz w:val="28"/>
          <w:szCs w:val="28"/>
        </w:rPr>
        <w:t>кредитных организаций</w:t>
      </w:r>
      <w:r w:rsidRPr="003D24A3">
        <w:rPr>
          <w:rFonts w:ascii="Times New Roman" w:hAnsi="Times New Roman" w:cs="Times New Roman"/>
          <w:sz w:val="28"/>
          <w:szCs w:val="28"/>
        </w:rPr>
        <w:t xml:space="preserve"> исключительно по ставкам на уровне не более чем уровень</w:t>
      </w:r>
      <w:r w:rsidR="007F632A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ключевой ставки Центрального банка Российской Федерации, увеличенный на</w:t>
      </w:r>
      <w:r w:rsidR="007F632A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1% годовых;</w:t>
      </w:r>
    </w:p>
    <w:p w:rsidR="009B499C" w:rsidRDefault="007427DC" w:rsidP="001F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обеспечение своевременного испол</w:t>
      </w:r>
      <w:r w:rsidR="001F7846">
        <w:rPr>
          <w:rFonts w:ascii="Times New Roman" w:hAnsi="Times New Roman" w:cs="Times New Roman"/>
          <w:sz w:val="28"/>
          <w:szCs w:val="28"/>
        </w:rPr>
        <w:t xml:space="preserve">нения долговых обязательств 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9B499C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="009B499C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427DC" w:rsidRPr="003D24A3" w:rsidRDefault="007427DC" w:rsidP="001F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равномерное распределе</w:t>
      </w:r>
      <w:r w:rsidR="001F7846">
        <w:rPr>
          <w:rFonts w:ascii="Times New Roman" w:hAnsi="Times New Roman" w:cs="Times New Roman"/>
          <w:sz w:val="28"/>
          <w:szCs w:val="28"/>
        </w:rPr>
        <w:t>ние долговой нагрузки на городской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бюджет,</w:t>
      </w:r>
    </w:p>
    <w:p w:rsidR="007427DC" w:rsidRPr="003D24A3" w:rsidRDefault="007427DC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связанной с ежегодным погаш</w:t>
      </w:r>
      <w:r w:rsidR="001F7846">
        <w:rPr>
          <w:rFonts w:ascii="Times New Roman" w:hAnsi="Times New Roman" w:cs="Times New Roman"/>
          <w:sz w:val="28"/>
          <w:szCs w:val="28"/>
        </w:rPr>
        <w:t>ением долговых обязательств города</w:t>
      </w:r>
      <w:r w:rsidRPr="003D24A3">
        <w:rPr>
          <w:rFonts w:ascii="Times New Roman" w:hAnsi="Times New Roman" w:cs="Times New Roman"/>
          <w:sz w:val="28"/>
          <w:szCs w:val="28"/>
        </w:rPr>
        <w:t>;</w:t>
      </w:r>
    </w:p>
    <w:p w:rsidR="007427DC" w:rsidRPr="003D24A3" w:rsidRDefault="007427DC" w:rsidP="001F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недопущение принятия новых расходных обязательств, не обеспеченных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стабильными источниками доходов;</w:t>
      </w:r>
    </w:p>
    <w:p w:rsidR="007427DC" w:rsidRPr="009B499C" w:rsidRDefault="007427DC" w:rsidP="009B49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осуществление мониторинга соответс</w:t>
      </w:r>
      <w:r w:rsidR="001D0BEB">
        <w:rPr>
          <w:rFonts w:ascii="Times New Roman" w:hAnsi="Times New Roman" w:cs="Times New Roman"/>
          <w:sz w:val="28"/>
          <w:szCs w:val="28"/>
        </w:rPr>
        <w:t>твия параметров муниципального</w:t>
      </w:r>
      <w:r w:rsidR="001F7846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1F7846" w:rsidRPr="001F78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F7846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="001F7846" w:rsidRPr="003D24A3">
        <w:rPr>
          <w:rFonts w:ascii="Times New Roman" w:hAnsi="Times New Roman" w:cs="Times New Roman"/>
          <w:sz w:val="28"/>
          <w:szCs w:val="28"/>
        </w:rPr>
        <w:t>ограничениям</w:t>
      </w:r>
      <w:r w:rsidR="001D0BEB">
        <w:rPr>
          <w:rFonts w:ascii="Times New Roman" w:hAnsi="Times New Roman" w:cs="Times New Roman"/>
          <w:sz w:val="28"/>
          <w:szCs w:val="28"/>
        </w:rPr>
        <w:t xml:space="preserve">, </w:t>
      </w:r>
      <w:r w:rsidRPr="003D24A3">
        <w:rPr>
          <w:rFonts w:ascii="Times New Roman" w:hAnsi="Times New Roman" w:cs="Times New Roman"/>
          <w:sz w:val="28"/>
          <w:szCs w:val="28"/>
        </w:rPr>
        <w:t>установленным бюджетным законодательством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="001D0BEB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Pr="003D2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7EF" w:rsidRDefault="007427DC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осуществление мониторинга соотве</w:t>
      </w:r>
      <w:r w:rsidR="001F7846">
        <w:rPr>
          <w:rFonts w:ascii="Times New Roman" w:hAnsi="Times New Roman" w:cs="Times New Roman"/>
          <w:sz w:val="28"/>
          <w:szCs w:val="28"/>
        </w:rPr>
        <w:t xml:space="preserve">тствия размера дефицита городского </w:t>
      </w:r>
      <w:r w:rsidRPr="003D24A3">
        <w:rPr>
          <w:rFonts w:ascii="Times New Roman" w:hAnsi="Times New Roman" w:cs="Times New Roman"/>
          <w:sz w:val="28"/>
          <w:szCs w:val="28"/>
        </w:rPr>
        <w:t>бюджета ограничениям, установленным бюджетным законодательством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="006E67EF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4C40C8" w:rsidRPr="004C40C8" w:rsidRDefault="004C40C8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t xml:space="preserve"> </w:t>
      </w:r>
      <w:r w:rsidRPr="004C40C8">
        <w:rPr>
          <w:rFonts w:ascii="Times New Roman" w:hAnsi="Times New Roman" w:cs="Times New Roman"/>
          <w:sz w:val="28"/>
          <w:szCs w:val="28"/>
        </w:rPr>
        <w:t>направление дополнительных доходов, полученных при исполнении муниципального бюджета, на погашение долговых обязательств;</w:t>
      </w:r>
    </w:p>
    <w:p w:rsidR="004C40C8" w:rsidRPr="004C40C8" w:rsidRDefault="004C40C8" w:rsidP="004C4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rPr>
          <w:rFonts w:ascii="Times New Roman" w:hAnsi="Times New Roman" w:cs="Times New Roman"/>
          <w:sz w:val="28"/>
          <w:szCs w:val="28"/>
        </w:rPr>
        <w:t>осуществление мониторинга ситуации на финансовых рынках и в случае их благоприятной конъюнктуры проведение операций по рефинансированию (досрочному рефинансированию) долговых обязательств и привлечению заимствований преимущественно в виде кредитов кредитных организаций;</w:t>
      </w:r>
    </w:p>
    <w:p w:rsidR="00F61A69" w:rsidRPr="001B36E5" w:rsidRDefault="004C40C8" w:rsidP="001B36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0C8">
        <w:rPr>
          <w:rFonts w:ascii="Times New Roman" w:hAnsi="Times New Roman" w:cs="Times New Roman"/>
          <w:sz w:val="28"/>
          <w:szCs w:val="28"/>
        </w:rPr>
        <w:t>эффективное управление временно свободными средствами муниципального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1A69" w:rsidRDefault="00F61A69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7427DC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sz w:val="28"/>
          <w:szCs w:val="28"/>
        </w:rPr>
        <w:t>7. Сведения о показателях реализации мероприятий</w:t>
      </w:r>
    </w:p>
    <w:p w:rsidR="007427DC" w:rsidRDefault="007427DC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sz w:val="28"/>
          <w:szCs w:val="28"/>
        </w:rPr>
        <w:t>долговой политики</w:t>
      </w:r>
    </w:p>
    <w:p w:rsidR="001F7846" w:rsidRPr="003D24A3" w:rsidRDefault="001F7846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7427DC" w:rsidP="001F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Основные мероприятия долговой политики, сориентированные на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оптимизацию и со</w:t>
      </w:r>
      <w:r w:rsidR="001D0BEB">
        <w:rPr>
          <w:rFonts w:ascii="Times New Roman" w:hAnsi="Times New Roman" w:cs="Times New Roman"/>
          <w:sz w:val="28"/>
          <w:szCs w:val="28"/>
        </w:rPr>
        <w:t>кращение объема муниципального</w:t>
      </w:r>
      <w:r w:rsidRPr="003D24A3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D56537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D5653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3D24A3">
        <w:rPr>
          <w:rFonts w:ascii="Times New Roman" w:hAnsi="Times New Roman" w:cs="Times New Roman"/>
          <w:sz w:val="28"/>
          <w:szCs w:val="28"/>
        </w:rPr>
        <w:t xml:space="preserve"> направлены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на реализацию поставленных целей и задач долговой политики в целом и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позволят обеспечить достижен</w:t>
      </w:r>
      <w:r w:rsidR="001F7846">
        <w:rPr>
          <w:rFonts w:ascii="Times New Roman" w:hAnsi="Times New Roman" w:cs="Times New Roman"/>
          <w:sz w:val="28"/>
          <w:szCs w:val="28"/>
        </w:rPr>
        <w:t xml:space="preserve">ие </w:t>
      </w:r>
      <w:r w:rsidR="001F7846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показателей, предусмотренных </w:t>
      </w:r>
      <w:r w:rsidRPr="003D24A3">
        <w:rPr>
          <w:rFonts w:ascii="Times New Roman" w:hAnsi="Times New Roman" w:cs="Times New Roman"/>
          <w:sz w:val="28"/>
          <w:szCs w:val="28"/>
        </w:rPr>
        <w:t>в</w:t>
      </w:r>
      <w:r w:rsidR="001F784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приложении к настоящей долговой политике.</w:t>
      </w:r>
    </w:p>
    <w:p w:rsidR="00E52856" w:rsidRDefault="00E52856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D56537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Анализ рисков для городского</w:t>
      </w:r>
      <w:r w:rsidR="007427DC" w:rsidRPr="003D24A3">
        <w:rPr>
          <w:rFonts w:ascii="Times New Roman" w:hAnsi="Times New Roman" w:cs="Times New Roman"/>
          <w:b/>
          <w:bCs/>
          <w:sz w:val="28"/>
          <w:szCs w:val="28"/>
        </w:rPr>
        <w:t xml:space="preserve"> бюджета, возникающих в</w:t>
      </w:r>
    </w:p>
    <w:p w:rsidR="007427DC" w:rsidRPr="003D24A3" w:rsidRDefault="007427DC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4A3">
        <w:rPr>
          <w:rFonts w:ascii="Times New Roman" w:hAnsi="Times New Roman" w:cs="Times New Roman"/>
          <w:b/>
          <w:bCs/>
          <w:sz w:val="28"/>
          <w:szCs w:val="28"/>
        </w:rPr>
        <w:t>процессе управления государственным долгом</w:t>
      </w:r>
    </w:p>
    <w:p w:rsidR="00D56537" w:rsidRDefault="00D56537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565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г.Владикавказ</w:t>
      </w:r>
    </w:p>
    <w:p w:rsidR="00D56537" w:rsidRPr="00D56537" w:rsidRDefault="00D56537" w:rsidP="001F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7DC" w:rsidRPr="003D24A3" w:rsidRDefault="007427DC" w:rsidP="00D56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Основными рискам</w:t>
      </w:r>
      <w:r w:rsidR="00E52856">
        <w:rPr>
          <w:rFonts w:ascii="Times New Roman" w:hAnsi="Times New Roman" w:cs="Times New Roman"/>
          <w:sz w:val="28"/>
          <w:szCs w:val="28"/>
        </w:rPr>
        <w:t>и при управлении муниципальным</w:t>
      </w:r>
      <w:r w:rsidRPr="003D24A3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D56537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427DC" w:rsidRPr="003D24A3" w:rsidRDefault="007427DC" w:rsidP="00D56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 xml:space="preserve">риск </w:t>
      </w:r>
      <w:proofErr w:type="spellStart"/>
      <w:r w:rsidRPr="003D24A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D24A3">
        <w:rPr>
          <w:rFonts w:ascii="Times New Roman" w:hAnsi="Times New Roman" w:cs="Times New Roman"/>
          <w:sz w:val="28"/>
          <w:szCs w:val="28"/>
        </w:rPr>
        <w:t xml:space="preserve"> планируемых объе</w:t>
      </w:r>
      <w:r w:rsidR="00D56537">
        <w:rPr>
          <w:rFonts w:ascii="Times New Roman" w:hAnsi="Times New Roman" w:cs="Times New Roman"/>
          <w:sz w:val="28"/>
          <w:szCs w:val="28"/>
        </w:rPr>
        <w:t xml:space="preserve">мов поступлений доходов городского </w:t>
      </w:r>
      <w:r w:rsidRPr="003D24A3">
        <w:rPr>
          <w:rFonts w:ascii="Times New Roman" w:hAnsi="Times New Roman" w:cs="Times New Roman"/>
          <w:sz w:val="28"/>
          <w:szCs w:val="28"/>
        </w:rPr>
        <w:t>бюджета, а также снижения по итогам 2020 года налоговых и неналоговых</w:t>
      </w:r>
      <w:r w:rsidR="00D56537">
        <w:rPr>
          <w:rFonts w:ascii="Times New Roman" w:hAnsi="Times New Roman" w:cs="Times New Roman"/>
          <w:sz w:val="28"/>
          <w:szCs w:val="28"/>
        </w:rPr>
        <w:t xml:space="preserve"> доходов городского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бюджета по сравнению с 2019 годом в связи с ухудшением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="00E52856">
        <w:rPr>
          <w:rFonts w:ascii="Times New Roman" w:hAnsi="Times New Roman" w:cs="Times New Roman"/>
          <w:sz w:val="28"/>
          <w:szCs w:val="28"/>
        </w:rPr>
        <w:t>экономической ситуации в городе</w:t>
      </w:r>
      <w:r w:rsidRPr="003D24A3">
        <w:rPr>
          <w:rFonts w:ascii="Times New Roman" w:hAnsi="Times New Roman" w:cs="Times New Roman"/>
          <w:sz w:val="28"/>
          <w:szCs w:val="28"/>
        </w:rPr>
        <w:t>, вызванной распространением новой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4A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D24A3">
        <w:rPr>
          <w:rFonts w:ascii="Times New Roman" w:hAnsi="Times New Roman" w:cs="Times New Roman"/>
          <w:sz w:val="28"/>
          <w:szCs w:val="28"/>
        </w:rPr>
        <w:t xml:space="preserve"> инфекции, поскольку </w:t>
      </w:r>
      <w:proofErr w:type="spellStart"/>
      <w:r w:rsidRPr="003D24A3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Pr="003D24A3">
        <w:rPr>
          <w:rFonts w:ascii="Times New Roman" w:hAnsi="Times New Roman" w:cs="Times New Roman"/>
          <w:sz w:val="28"/>
          <w:szCs w:val="28"/>
        </w:rPr>
        <w:t xml:space="preserve"> доходов потребует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поиска альтернативных источников для выполнения расходных обязательств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бюджета и обеспечения его сбалансированности;</w:t>
      </w:r>
    </w:p>
    <w:p w:rsidR="007427DC" w:rsidRPr="003D24A3" w:rsidRDefault="007427DC" w:rsidP="00D56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процентный риск - вероятность увеличени</w:t>
      </w:r>
      <w:r w:rsidR="00D56537">
        <w:rPr>
          <w:rFonts w:ascii="Times New Roman" w:hAnsi="Times New Roman" w:cs="Times New Roman"/>
          <w:sz w:val="28"/>
          <w:szCs w:val="28"/>
        </w:rPr>
        <w:t xml:space="preserve">я суммы расходов городского </w:t>
      </w:r>
      <w:r w:rsidRPr="003D24A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52856">
        <w:rPr>
          <w:rFonts w:ascii="Times New Roman" w:hAnsi="Times New Roman" w:cs="Times New Roman"/>
          <w:sz w:val="28"/>
          <w:szCs w:val="28"/>
        </w:rPr>
        <w:t>на обслуживание муниципального</w:t>
      </w:r>
      <w:r w:rsidRPr="003D24A3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D56537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="00D56537" w:rsidRPr="003D24A3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вследствие увеличения процентных ставок;</w:t>
      </w:r>
    </w:p>
    <w:p w:rsidR="007427DC" w:rsidRPr="003D24A3" w:rsidRDefault="007427DC" w:rsidP="00D56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риск рефинансирования - вероятность потерь вследствие невыгодных</w:t>
      </w:r>
    </w:p>
    <w:p w:rsidR="007427DC" w:rsidRPr="003D24A3" w:rsidRDefault="007427DC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условий привлечения заимствований на вынужденное рефинансирование уже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имеющихся обязательств;</w:t>
      </w:r>
    </w:p>
    <w:p w:rsidR="007427DC" w:rsidRPr="003D24A3" w:rsidRDefault="007427DC" w:rsidP="00D56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риск ли</w:t>
      </w:r>
      <w:r w:rsidR="00D56537">
        <w:rPr>
          <w:rFonts w:ascii="Times New Roman" w:hAnsi="Times New Roman" w:cs="Times New Roman"/>
          <w:sz w:val="28"/>
          <w:szCs w:val="28"/>
        </w:rPr>
        <w:t>квидности - отсутствие в городском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бюджете средств для полного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исполнения расходных</w:t>
      </w:r>
      <w:r w:rsidR="00D56537">
        <w:rPr>
          <w:rFonts w:ascii="Times New Roman" w:hAnsi="Times New Roman" w:cs="Times New Roman"/>
          <w:sz w:val="28"/>
          <w:szCs w:val="28"/>
        </w:rPr>
        <w:t xml:space="preserve"> и долговых обязательств города</w:t>
      </w:r>
      <w:r w:rsidR="00E52856">
        <w:rPr>
          <w:rFonts w:ascii="Times New Roman" w:hAnsi="Times New Roman" w:cs="Times New Roman"/>
          <w:sz w:val="28"/>
          <w:szCs w:val="28"/>
        </w:rPr>
        <w:t xml:space="preserve"> в срок.</w:t>
      </w:r>
    </w:p>
    <w:p w:rsidR="007427DC" w:rsidRDefault="007427DC" w:rsidP="006A4B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4A3">
        <w:rPr>
          <w:rFonts w:ascii="Times New Roman" w:hAnsi="Times New Roman" w:cs="Times New Roman"/>
          <w:sz w:val="28"/>
          <w:szCs w:val="28"/>
        </w:rPr>
        <w:t>Основной мерой, принимаемой в отношении управления рисками,</w:t>
      </w:r>
      <w:r w:rsidR="00D56537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 xml:space="preserve">связанными с реализацией долговой политики </w:t>
      </w:r>
      <w:r w:rsidR="00D56537" w:rsidRPr="003D24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г.Владикавказ</w:t>
      </w:r>
      <w:r w:rsidRPr="003D24A3">
        <w:rPr>
          <w:rFonts w:ascii="Times New Roman" w:hAnsi="Times New Roman" w:cs="Times New Roman"/>
          <w:sz w:val="28"/>
          <w:szCs w:val="28"/>
        </w:rPr>
        <w:t>, является</w:t>
      </w:r>
      <w:r w:rsidR="00832E69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 xml:space="preserve">осуществление достоверного </w:t>
      </w:r>
      <w:r w:rsidR="00832E69">
        <w:rPr>
          <w:rFonts w:ascii="Times New Roman" w:hAnsi="Times New Roman" w:cs="Times New Roman"/>
          <w:sz w:val="28"/>
          <w:szCs w:val="28"/>
        </w:rPr>
        <w:t>прогнозирования доходов городского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бюджета и</w:t>
      </w:r>
      <w:r w:rsidR="00832E69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 xml:space="preserve">поступлений по источникам </w:t>
      </w:r>
      <w:r w:rsidR="00832E69">
        <w:rPr>
          <w:rFonts w:ascii="Times New Roman" w:hAnsi="Times New Roman" w:cs="Times New Roman"/>
          <w:sz w:val="28"/>
          <w:szCs w:val="28"/>
        </w:rPr>
        <w:t>финансирования дефицита городского</w:t>
      </w:r>
      <w:r w:rsidRPr="003D24A3">
        <w:rPr>
          <w:rFonts w:ascii="Times New Roman" w:hAnsi="Times New Roman" w:cs="Times New Roman"/>
          <w:sz w:val="28"/>
          <w:szCs w:val="28"/>
        </w:rPr>
        <w:t xml:space="preserve"> бюджета, а</w:t>
      </w:r>
      <w:r w:rsidR="00832E69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также принятие взвешенных и экономически обоснованных решений по</w:t>
      </w:r>
      <w:r w:rsidR="006A4B16">
        <w:rPr>
          <w:rFonts w:ascii="Times New Roman" w:hAnsi="Times New Roman" w:cs="Times New Roman"/>
          <w:sz w:val="28"/>
          <w:szCs w:val="28"/>
        </w:rPr>
        <w:t xml:space="preserve"> </w:t>
      </w:r>
      <w:r w:rsidRPr="003D24A3">
        <w:rPr>
          <w:rFonts w:ascii="Times New Roman" w:hAnsi="Times New Roman" w:cs="Times New Roman"/>
          <w:sz w:val="28"/>
          <w:szCs w:val="28"/>
        </w:rPr>
        <w:t>принятию долговых обязательств.</w:t>
      </w:r>
    </w:p>
    <w:p w:rsidR="001F7846" w:rsidRDefault="001F7846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846" w:rsidRDefault="001F7846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846" w:rsidRDefault="001F7846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A69" w:rsidRDefault="00F61A69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A69" w:rsidRDefault="00F61A69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67EF" w:rsidRDefault="006E67EF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E5" w:rsidRDefault="001B36E5" w:rsidP="00F61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A69" w:rsidRDefault="00F61A69" w:rsidP="00F61A6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61A69" w:rsidRPr="001952AA" w:rsidRDefault="006E67EF" w:rsidP="00F61A69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 О</w:t>
      </w:r>
      <w:r w:rsidR="00F61A69" w:rsidRPr="001952AA">
        <w:rPr>
          <w:rFonts w:ascii="Times New Roman" w:hAnsi="Times New Roman" w:cs="Times New Roman"/>
          <w:bCs/>
          <w:color w:val="000000"/>
          <w:sz w:val="28"/>
          <w:szCs w:val="28"/>
        </w:rPr>
        <w:t>сновным направлениям долговой политики муниципального образования г.Владикавказ на 2021</w:t>
      </w:r>
    </w:p>
    <w:p w:rsidR="00F61A69" w:rsidRPr="001952AA" w:rsidRDefault="00F61A69" w:rsidP="00F61A69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952AA">
        <w:rPr>
          <w:rFonts w:ascii="Times New Roman" w:hAnsi="Times New Roman" w:cs="Times New Roman"/>
          <w:bCs/>
          <w:color w:val="000000"/>
          <w:sz w:val="28"/>
          <w:szCs w:val="28"/>
        </w:rPr>
        <w:t>год и на плановый период 2022 и 2023 годов</w:t>
      </w:r>
    </w:p>
    <w:p w:rsidR="00F61A69" w:rsidRDefault="00F61A69" w:rsidP="00F61A69">
      <w:pPr>
        <w:rPr>
          <w:sz w:val="32"/>
          <w:szCs w:val="32"/>
        </w:rPr>
      </w:pPr>
    </w:p>
    <w:p w:rsidR="00F61A69" w:rsidRPr="001952AA" w:rsidRDefault="00F61A69" w:rsidP="00F61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52AA">
        <w:rPr>
          <w:rFonts w:ascii="Times New Roman" w:hAnsi="Times New Roman" w:cs="Times New Roman"/>
          <w:sz w:val="28"/>
          <w:szCs w:val="28"/>
        </w:rPr>
        <w:t>Показатели</w:t>
      </w:r>
    </w:p>
    <w:p w:rsidR="00F61A69" w:rsidRPr="008F6DE5" w:rsidRDefault="00F61A69" w:rsidP="008F6DE5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1952AA">
        <w:rPr>
          <w:rFonts w:ascii="Times New Roman" w:hAnsi="Times New Roman" w:cs="Times New Roman"/>
          <w:sz w:val="28"/>
          <w:szCs w:val="28"/>
        </w:rPr>
        <w:t>результативности реализации мероприятий долговой политики муниципального образования города Владикавказ на 2021 год</w:t>
      </w:r>
    </w:p>
    <w:p w:rsidR="00F61A69" w:rsidRDefault="00F61A69" w:rsidP="00F61A69">
      <w:pPr>
        <w:rPr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4945"/>
        <w:gridCol w:w="3031"/>
      </w:tblGrid>
      <w:tr w:rsidR="00F61A69" w:rsidRPr="007736B5" w:rsidTr="00BE208C">
        <w:tc>
          <w:tcPr>
            <w:tcW w:w="1084" w:type="dxa"/>
          </w:tcPr>
          <w:p w:rsidR="00F61A69" w:rsidRPr="007736B5" w:rsidRDefault="00F61A69" w:rsidP="00F6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E208C" w:rsidRDefault="00BE208C" w:rsidP="00F6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69" w:rsidRPr="007736B5" w:rsidRDefault="00F61A69" w:rsidP="00F6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3031" w:type="dxa"/>
          </w:tcPr>
          <w:p w:rsidR="00F61A69" w:rsidRPr="007736B5" w:rsidRDefault="00F61A69" w:rsidP="00F6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2021 год (01.01.2022)</w:t>
            </w:r>
          </w:p>
        </w:tc>
      </w:tr>
      <w:tr w:rsidR="00F61A69" w:rsidRPr="007736B5" w:rsidTr="00BE208C">
        <w:tc>
          <w:tcPr>
            <w:tcW w:w="1084" w:type="dxa"/>
          </w:tcPr>
          <w:p w:rsidR="00F61A69" w:rsidRPr="007736B5" w:rsidRDefault="00F61A69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5" w:type="dxa"/>
          </w:tcPr>
          <w:p w:rsidR="00F61A69" w:rsidRPr="007736B5" w:rsidRDefault="00F61A69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A69">
              <w:rPr>
                <w:rFonts w:ascii="Times New Roman" w:hAnsi="Times New Roman" w:cs="Times New Roman"/>
                <w:sz w:val="28"/>
                <w:szCs w:val="28"/>
              </w:rPr>
              <w:t>Отношение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ъема муниципального долга города</w:t>
            </w:r>
            <w:r w:rsidRPr="00F61A69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одовому объему доходов городского</w:t>
            </w:r>
            <w:r w:rsidRPr="00F61A69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без учета объема безвозмездных поступлений</w:t>
            </w:r>
          </w:p>
        </w:tc>
        <w:tc>
          <w:tcPr>
            <w:tcW w:w="3031" w:type="dxa"/>
          </w:tcPr>
          <w:p w:rsidR="00BE208C" w:rsidRDefault="00BE208C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08C" w:rsidRDefault="00BE208C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69" w:rsidRPr="007736B5" w:rsidRDefault="001B36E5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50</w:t>
            </w:r>
            <w:r w:rsidR="00F61A69" w:rsidRPr="007736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1A69" w:rsidRPr="007736B5" w:rsidTr="00BE208C">
        <w:tc>
          <w:tcPr>
            <w:tcW w:w="1084" w:type="dxa"/>
          </w:tcPr>
          <w:p w:rsidR="00F61A69" w:rsidRPr="007736B5" w:rsidRDefault="00F61A69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5" w:type="dxa"/>
          </w:tcPr>
          <w:p w:rsidR="00F61A69" w:rsidRPr="007736B5" w:rsidRDefault="00F61A69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Отношение объема расходов на обслужив</w:t>
            </w:r>
            <w:r w:rsidR="001952AA">
              <w:rPr>
                <w:rFonts w:ascii="Times New Roman" w:hAnsi="Times New Roman" w:cs="Times New Roman"/>
                <w:sz w:val="28"/>
                <w:szCs w:val="28"/>
              </w:rPr>
              <w:t>ание муниципального долга города к расходам городского</w:t>
            </w: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за исключением объема расходов, которые осуществляются за счет субвенций, пр</w:t>
            </w:r>
            <w:r w:rsidR="00BE208C">
              <w:rPr>
                <w:rFonts w:ascii="Times New Roman" w:hAnsi="Times New Roman" w:cs="Times New Roman"/>
                <w:sz w:val="28"/>
                <w:szCs w:val="28"/>
              </w:rPr>
              <w:t>едоставляемых из республиканского бюджета РСО-Алания</w:t>
            </w:r>
          </w:p>
        </w:tc>
        <w:tc>
          <w:tcPr>
            <w:tcW w:w="3031" w:type="dxa"/>
          </w:tcPr>
          <w:p w:rsidR="00BE208C" w:rsidRDefault="00BE208C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08C" w:rsidRDefault="00BE208C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08C" w:rsidRDefault="00BE208C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69" w:rsidRPr="007736B5" w:rsidRDefault="006E67EF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F61A69" w:rsidRPr="007736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1A69" w:rsidRPr="007736B5" w:rsidTr="00BE208C">
        <w:tc>
          <w:tcPr>
            <w:tcW w:w="1084" w:type="dxa"/>
          </w:tcPr>
          <w:p w:rsidR="00F61A69" w:rsidRPr="007736B5" w:rsidRDefault="00BE208C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5" w:type="dxa"/>
          </w:tcPr>
          <w:p w:rsidR="00F61A69" w:rsidRPr="007736B5" w:rsidRDefault="001952AA" w:rsidP="00927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дефицита городского</w:t>
            </w:r>
            <w:r w:rsidR="00F61A69" w:rsidRPr="007736B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к общему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одовому объему доходов городского</w:t>
            </w:r>
            <w:r w:rsidR="00F61A69" w:rsidRPr="007736B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без учета безвозмездных поступлений</w:t>
            </w:r>
          </w:p>
        </w:tc>
        <w:tc>
          <w:tcPr>
            <w:tcW w:w="3031" w:type="dxa"/>
          </w:tcPr>
          <w:p w:rsidR="001B36E5" w:rsidRDefault="001B36E5" w:rsidP="00214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69" w:rsidRPr="007736B5" w:rsidRDefault="00F61A69" w:rsidP="001B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  <w:r w:rsidRPr="007736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61A69" w:rsidRPr="007736B5" w:rsidRDefault="00F61A69" w:rsidP="00F61A69">
      <w:pPr>
        <w:rPr>
          <w:rFonts w:ascii="Times New Roman" w:hAnsi="Times New Roman" w:cs="Times New Roman"/>
          <w:sz w:val="28"/>
          <w:szCs w:val="28"/>
        </w:rPr>
      </w:pPr>
    </w:p>
    <w:p w:rsidR="00F61A69" w:rsidRDefault="00F61A69" w:rsidP="003D2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1A69" w:rsidSect="001B36E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920FB"/>
    <w:multiLevelType w:val="hybridMultilevel"/>
    <w:tmpl w:val="9046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DC"/>
    <w:rsid w:val="00022D83"/>
    <w:rsid w:val="0008487E"/>
    <w:rsid w:val="0009415C"/>
    <w:rsid w:val="00160B7C"/>
    <w:rsid w:val="001952AA"/>
    <w:rsid w:val="001B36E5"/>
    <w:rsid w:val="001D0BEB"/>
    <w:rsid w:val="001F7846"/>
    <w:rsid w:val="00214A2F"/>
    <w:rsid w:val="00256A22"/>
    <w:rsid w:val="003956A6"/>
    <w:rsid w:val="003D20BA"/>
    <w:rsid w:val="003D24A3"/>
    <w:rsid w:val="00405A36"/>
    <w:rsid w:val="00410335"/>
    <w:rsid w:val="00411840"/>
    <w:rsid w:val="004774ED"/>
    <w:rsid w:val="004C40C8"/>
    <w:rsid w:val="00531549"/>
    <w:rsid w:val="005515BD"/>
    <w:rsid w:val="005C067A"/>
    <w:rsid w:val="006664E1"/>
    <w:rsid w:val="006A4B16"/>
    <w:rsid w:val="006E67EF"/>
    <w:rsid w:val="0070289F"/>
    <w:rsid w:val="007427DC"/>
    <w:rsid w:val="00751210"/>
    <w:rsid w:val="00755E69"/>
    <w:rsid w:val="007C27A5"/>
    <w:rsid w:val="007F632A"/>
    <w:rsid w:val="00821F26"/>
    <w:rsid w:val="00832E69"/>
    <w:rsid w:val="008F037F"/>
    <w:rsid w:val="008F6DE5"/>
    <w:rsid w:val="00990A78"/>
    <w:rsid w:val="009B499C"/>
    <w:rsid w:val="00A848A0"/>
    <w:rsid w:val="00AB26D7"/>
    <w:rsid w:val="00AB52F7"/>
    <w:rsid w:val="00AD4F35"/>
    <w:rsid w:val="00AF6CBB"/>
    <w:rsid w:val="00B0689E"/>
    <w:rsid w:val="00B43755"/>
    <w:rsid w:val="00B70C12"/>
    <w:rsid w:val="00BA7B73"/>
    <w:rsid w:val="00BE208C"/>
    <w:rsid w:val="00C75782"/>
    <w:rsid w:val="00CB324C"/>
    <w:rsid w:val="00D025B5"/>
    <w:rsid w:val="00D5526C"/>
    <w:rsid w:val="00D56537"/>
    <w:rsid w:val="00D87EA9"/>
    <w:rsid w:val="00DB2AEF"/>
    <w:rsid w:val="00DD29BF"/>
    <w:rsid w:val="00E52856"/>
    <w:rsid w:val="00EA6A1B"/>
    <w:rsid w:val="00F051EA"/>
    <w:rsid w:val="00F570D8"/>
    <w:rsid w:val="00F61A69"/>
    <w:rsid w:val="00F7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5FE7C-5DCF-438B-8229-BDD2E784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6D7"/>
    <w:pPr>
      <w:ind w:left="720"/>
      <w:contextualSpacing/>
    </w:pPr>
  </w:style>
  <w:style w:type="paragraph" w:customStyle="1" w:styleId="a4">
    <w:name w:val="Знак Знак Знак"/>
    <w:basedOn w:val="a"/>
    <w:rsid w:val="0008487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5">
    <w:name w:val="Table Grid"/>
    <w:basedOn w:val="a1"/>
    <w:uiPriority w:val="39"/>
    <w:rsid w:val="00F6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0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0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3D939-C203-4953-A9EB-BDE53F4C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8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Булацева</dc:creator>
  <cp:keywords/>
  <dc:description/>
  <cp:lastModifiedBy>Марина Булацева</cp:lastModifiedBy>
  <cp:revision>41</cp:revision>
  <cp:lastPrinted>2020-10-19T08:57:00Z</cp:lastPrinted>
  <dcterms:created xsi:type="dcterms:W3CDTF">2020-09-15T08:45:00Z</dcterms:created>
  <dcterms:modified xsi:type="dcterms:W3CDTF">2020-11-28T08:50:00Z</dcterms:modified>
</cp:coreProperties>
</file>